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Pr="008E7085" w:rsidRDefault="002A4D82" w:rsidP="002A4D82">
      <w:pPr>
        <w:jc w:val="center"/>
        <w:rPr>
          <w:rFonts w:ascii="GHEA Mariam" w:hAnsi="GHEA Mariam"/>
          <w:b/>
          <w:sz w:val="20"/>
          <w:lang w:val="af-ZA"/>
        </w:rPr>
      </w:pPr>
      <w:r w:rsidRPr="008E7085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:rsidR="002A4D82" w:rsidRPr="008E7085" w:rsidRDefault="002A4D82" w:rsidP="002A4D82">
      <w:pPr>
        <w:jc w:val="center"/>
        <w:rPr>
          <w:rFonts w:ascii="GHEA Mariam" w:hAnsi="GHEA Mariam"/>
          <w:b/>
          <w:sz w:val="20"/>
          <w:lang w:val="af-ZA"/>
        </w:rPr>
      </w:pPr>
      <w:r w:rsidRPr="008E7085">
        <w:rPr>
          <w:rFonts w:ascii="GHEA Mariam" w:hAnsi="GHEA Mariam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765F01" w:rsidRPr="008E7085" w:rsidRDefault="00765F01" w:rsidP="00673895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:rsidR="00F97BAF" w:rsidRPr="008E7085" w:rsidRDefault="00B62625" w:rsidP="00C16054">
      <w:pPr>
        <w:spacing w:line="360" w:lineRule="auto"/>
        <w:ind w:firstLine="708"/>
        <w:jc w:val="both"/>
        <w:rPr>
          <w:rFonts w:ascii="GHEA Mariam" w:hAnsi="GHEA Mariam"/>
          <w:sz w:val="20"/>
          <w:lang w:val="af-ZA"/>
        </w:rPr>
      </w:pPr>
      <w:r w:rsidRPr="007A4660">
        <w:rPr>
          <w:rFonts w:ascii="GHEA Mariam" w:hAnsi="GHEA Mariam"/>
          <w:sz w:val="20"/>
          <w:lang w:val="af-ZA"/>
        </w:rPr>
        <w:t>Պատվիրատուն</w:t>
      </w:r>
      <w:r w:rsidRPr="008E7085">
        <w:rPr>
          <w:rFonts w:ascii="GHEA Mariam" w:hAnsi="GHEA Mariam"/>
          <w:sz w:val="20"/>
          <w:lang w:val="af-ZA"/>
        </w:rPr>
        <w:t xml:space="preserve">` </w:t>
      </w:r>
      <w:r w:rsidRPr="007A4660">
        <w:rPr>
          <w:rFonts w:ascii="GHEA Mariam" w:hAnsi="GHEA Mariam"/>
          <w:sz w:val="20"/>
          <w:lang w:val="af-ZA"/>
        </w:rPr>
        <w:t>ՀՀ</w:t>
      </w:r>
      <w:r w:rsidRPr="008E7085">
        <w:rPr>
          <w:rFonts w:ascii="GHEA Mariam" w:hAnsi="GHEA Mariam"/>
          <w:sz w:val="20"/>
          <w:lang w:val="af-ZA"/>
        </w:rPr>
        <w:t xml:space="preserve"> </w:t>
      </w:r>
      <w:r w:rsidR="00CC0F58" w:rsidRPr="007A4660">
        <w:rPr>
          <w:rFonts w:ascii="GHEA Mariam" w:hAnsi="GHEA Mariam"/>
          <w:sz w:val="20"/>
          <w:lang w:val="af-ZA"/>
        </w:rPr>
        <w:t>անշարժ գույքի կադաստրի կոմիտեն</w:t>
      </w:r>
      <w:r w:rsidR="00C16054" w:rsidRPr="007A4660">
        <w:rPr>
          <w:rFonts w:ascii="GHEA Mariam" w:hAnsi="GHEA Mariam"/>
          <w:sz w:val="20"/>
          <w:lang w:val="af-ZA"/>
        </w:rPr>
        <w:t xml:space="preserve">, </w:t>
      </w:r>
      <w:r w:rsidR="004831FC" w:rsidRPr="008E7085">
        <w:rPr>
          <w:rFonts w:ascii="GHEA Mariam" w:hAnsi="GHEA Mariam"/>
          <w:sz w:val="20"/>
          <w:lang w:val="af-ZA"/>
        </w:rPr>
        <w:t xml:space="preserve">ստորև </w:t>
      </w:r>
      <w:r w:rsidR="004817D7" w:rsidRPr="007A4660">
        <w:rPr>
          <w:rFonts w:ascii="GHEA Mariam" w:hAnsi="GHEA Mariam"/>
          <w:sz w:val="20"/>
          <w:lang w:val="af-ZA"/>
        </w:rPr>
        <w:t>ներկայացնում</w:t>
      </w:r>
      <w:r w:rsidR="00371957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7A4660">
        <w:rPr>
          <w:rFonts w:ascii="GHEA Mariam" w:hAnsi="GHEA Mariam"/>
          <w:sz w:val="20"/>
          <w:lang w:val="af-ZA"/>
        </w:rPr>
        <w:t>է</w:t>
      </w:r>
      <w:r w:rsidR="00F97BAF" w:rsidRPr="007A4660">
        <w:rPr>
          <w:rFonts w:ascii="GHEA Mariam" w:hAnsi="GHEA Mariam"/>
          <w:sz w:val="20"/>
          <w:lang w:val="af-ZA"/>
        </w:rPr>
        <w:t xml:space="preserve"> </w:t>
      </w:r>
      <w:r w:rsidR="002A4D82" w:rsidRPr="007A4660">
        <w:rPr>
          <w:rFonts w:ascii="GHEA Mariam" w:hAnsi="GHEA Mariam"/>
          <w:sz w:val="20"/>
          <w:lang w:val="af-ZA"/>
        </w:rPr>
        <w:t xml:space="preserve">իր կարիքների համար </w:t>
      </w:r>
      <w:r w:rsidR="007A4660" w:rsidRPr="007A4660">
        <w:rPr>
          <w:rFonts w:ascii="GHEA Mariam" w:hAnsi="GHEA Mariam"/>
          <w:sz w:val="20"/>
          <w:lang w:val="af-ZA"/>
        </w:rPr>
        <w:t xml:space="preserve">տնտեսական, սանհիգիենիկ և լվացող միջոցների </w:t>
      </w:r>
      <w:r w:rsidR="002A4D82" w:rsidRPr="008E7085">
        <w:rPr>
          <w:rFonts w:ascii="GHEA Mariam" w:hAnsi="GHEA Mariam"/>
          <w:sz w:val="20"/>
          <w:lang w:val="af-ZA"/>
        </w:rPr>
        <w:t xml:space="preserve">ձեռքբերման նպատակով կազմակերպված </w:t>
      </w:r>
      <w:r w:rsidR="007F040C" w:rsidRPr="008E7085">
        <w:rPr>
          <w:rFonts w:ascii="GHEA Mariam" w:hAnsi="GHEA Mariam"/>
          <w:sz w:val="20"/>
          <w:lang w:val="af-ZA"/>
        </w:rPr>
        <w:t>«</w:t>
      </w:r>
      <w:r w:rsidR="007A4660" w:rsidRPr="007A4660">
        <w:rPr>
          <w:rFonts w:ascii="GHEA Mariam" w:hAnsi="GHEA Mariam"/>
          <w:sz w:val="20"/>
          <w:lang w:val="af-ZA"/>
        </w:rPr>
        <w:t xml:space="preserve"> </w:t>
      </w:r>
      <w:r w:rsidR="007A4660" w:rsidRPr="007A4660">
        <w:rPr>
          <w:rFonts w:ascii="GHEA Mariam" w:hAnsi="GHEA Mariam"/>
          <w:sz w:val="20"/>
          <w:lang w:val="af-ZA"/>
        </w:rPr>
        <w:t>ՀՀ ԿԱԱԳԿՊԿ-ԳՀԱՊՁԲ-18/10</w:t>
      </w:r>
      <w:r w:rsidR="007F040C" w:rsidRPr="008E7085">
        <w:rPr>
          <w:rFonts w:ascii="GHEA Mariam" w:hAnsi="GHEA Mariam"/>
          <w:sz w:val="20"/>
          <w:lang w:val="af-ZA"/>
        </w:rPr>
        <w:t>»</w:t>
      </w:r>
      <w:r w:rsidR="00C0237A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ծածկագրով</w:t>
      </w:r>
      <w:r w:rsidR="00371957" w:rsidRPr="008E7085">
        <w:rPr>
          <w:rFonts w:ascii="GHEA Mariam" w:hAnsi="GHEA Mariam"/>
          <w:sz w:val="20"/>
          <w:lang w:val="af-ZA"/>
        </w:rPr>
        <w:t xml:space="preserve"> </w:t>
      </w:r>
      <w:r w:rsidR="004831FC" w:rsidRPr="008E7085">
        <w:rPr>
          <w:rFonts w:ascii="GHEA Mariam" w:hAnsi="GHEA Mariam"/>
          <w:sz w:val="20"/>
          <w:lang w:val="af-ZA"/>
        </w:rPr>
        <w:t>գնման</w:t>
      </w:r>
      <w:r w:rsidR="00371957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ընթացակարգի</w:t>
      </w:r>
      <w:r w:rsidR="00A15944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արդյունքում</w:t>
      </w:r>
      <w:r w:rsidR="00A15944" w:rsidRPr="008E7085">
        <w:rPr>
          <w:rFonts w:ascii="GHEA Mariam" w:hAnsi="GHEA Mariam"/>
          <w:sz w:val="20"/>
          <w:lang w:val="af-ZA"/>
        </w:rPr>
        <w:t xml:space="preserve"> </w:t>
      </w:r>
      <w:r w:rsidR="00785063" w:rsidRPr="008E7085">
        <w:rPr>
          <w:rFonts w:ascii="GHEA Mariam" w:hAnsi="GHEA Mariam"/>
          <w:sz w:val="20"/>
          <w:lang w:val="af-ZA"/>
        </w:rPr>
        <w:t>201</w:t>
      </w:r>
      <w:r w:rsidR="007F040C" w:rsidRPr="008E7085">
        <w:rPr>
          <w:rFonts w:ascii="GHEA Mariam" w:hAnsi="GHEA Mariam"/>
          <w:sz w:val="20"/>
          <w:lang w:val="af-ZA"/>
        </w:rPr>
        <w:t>8</w:t>
      </w:r>
      <w:r w:rsidR="004817D7" w:rsidRPr="008E7085">
        <w:rPr>
          <w:rFonts w:ascii="GHEA Mariam" w:hAnsi="GHEA Mariam"/>
          <w:sz w:val="20"/>
          <w:lang w:val="af-ZA"/>
        </w:rPr>
        <w:t>թ</w:t>
      </w:r>
      <w:r w:rsidR="00C16054" w:rsidRPr="008E7085">
        <w:rPr>
          <w:rFonts w:ascii="GHEA Mariam" w:hAnsi="GHEA Mariam"/>
          <w:sz w:val="20"/>
          <w:lang w:val="af-ZA"/>
        </w:rPr>
        <w:t>.</w:t>
      </w:r>
      <w:r w:rsidR="00947E7C" w:rsidRPr="008E7085">
        <w:rPr>
          <w:rFonts w:ascii="GHEA Mariam" w:hAnsi="GHEA Mariam"/>
          <w:sz w:val="20"/>
          <w:lang w:val="af-ZA"/>
        </w:rPr>
        <w:t>-</w:t>
      </w:r>
      <w:r w:rsidR="004817D7" w:rsidRPr="008E7085">
        <w:rPr>
          <w:rFonts w:ascii="GHEA Mariam" w:hAnsi="GHEA Mariam"/>
          <w:sz w:val="20"/>
          <w:lang w:val="af-ZA"/>
        </w:rPr>
        <w:t>ի</w:t>
      </w:r>
      <w:r w:rsidR="005A2E66" w:rsidRPr="008E7085">
        <w:rPr>
          <w:rFonts w:ascii="GHEA Mariam" w:hAnsi="GHEA Mariam"/>
          <w:sz w:val="20"/>
          <w:lang w:val="af-ZA"/>
        </w:rPr>
        <w:t xml:space="preserve"> </w:t>
      </w:r>
      <w:r w:rsidR="007A4660">
        <w:rPr>
          <w:rFonts w:ascii="GHEA Mariam" w:hAnsi="GHEA Mariam"/>
          <w:sz w:val="20"/>
          <w:lang w:val="af-ZA"/>
        </w:rPr>
        <w:t>մարտ</w:t>
      </w:r>
      <w:r w:rsidR="008E7085" w:rsidRPr="008E7085">
        <w:rPr>
          <w:rFonts w:ascii="GHEA Mariam" w:hAnsi="GHEA Mariam"/>
          <w:sz w:val="20"/>
          <w:lang w:val="af-ZA"/>
        </w:rPr>
        <w:t xml:space="preserve">ի </w:t>
      </w:r>
      <w:r w:rsidR="007A4660">
        <w:rPr>
          <w:rFonts w:ascii="GHEA Mariam" w:hAnsi="GHEA Mariam"/>
          <w:sz w:val="20"/>
          <w:lang w:val="af-ZA"/>
        </w:rPr>
        <w:t>07</w:t>
      </w:r>
      <w:r w:rsidR="00593964" w:rsidRPr="008E7085">
        <w:rPr>
          <w:rFonts w:ascii="GHEA Mariam" w:hAnsi="GHEA Mariam"/>
          <w:sz w:val="20"/>
          <w:lang w:val="af-ZA"/>
        </w:rPr>
        <w:t>-ին</w:t>
      </w:r>
      <w:r w:rsidR="00A15944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կնքված</w:t>
      </w:r>
      <w:r w:rsidR="002A4D82" w:rsidRPr="008E7085">
        <w:rPr>
          <w:rFonts w:ascii="GHEA Mariam" w:hAnsi="GHEA Mariam"/>
          <w:sz w:val="20"/>
          <w:lang w:val="af-ZA"/>
        </w:rPr>
        <w:t xml:space="preserve"> </w:t>
      </w:r>
      <w:r w:rsidR="00E3159D" w:rsidRPr="008E7085">
        <w:rPr>
          <w:rFonts w:ascii="GHEA Mariam" w:hAnsi="GHEA Mariam"/>
          <w:sz w:val="20"/>
          <w:lang w:val="af-ZA"/>
        </w:rPr>
        <w:t>թիվ</w:t>
      </w:r>
      <w:r w:rsidR="002A4D82" w:rsidRPr="008E7085">
        <w:rPr>
          <w:rFonts w:ascii="GHEA Mariam" w:hAnsi="GHEA Mariam"/>
          <w:sz w:val="20"/>
          <w:lang w:val="af-ZA"/>
        </w:rPr>
        <w:t xml:space="preserve"> </w:t>
      </w:r>
      <w:r w:rsidR="007A4660" w:rsidRPr="007A4660">
        <w:rPr>
          <w:rFonts w:ascii="GHEA Mariam" w:hAnsi="GHEA Mariam"/>
          <w:sz w:val="20"/>
          <w:lang w:val="af-ZA"/>
        </w:rPr>
        <w:t>ՀՀ ԿԱԱԳԿՊԿ-ԳՀԱՊՁԲ-18/10-1</w:t>
      </w:r>
      <w:r w:rsidR="007A4660" w:rsidRPr="007A4660">
        <w:rPr>
          <w:rFonts w:ascii="GHEA Mariam" w:hAnsi="GHEA Mariam"/>
          <w:sz w:val="20"/>
          <w:lang w:val="af-ZA"/>
        </w:rPr>
        <w:t xml:space="preserve"> </w:t>
      </w:r>
      <w:r w:rsidR="0013640F" w:rsidRPr="008E7085">
        <w:rPr>
          <w:rFonts w:ascii="GHEA Mariam" w:hAnsi="GHEA Mariam"/>
          <w:sz w:val="20"/>
          <w:lang w:val="af-ZA"/>
        </w:rPr>
        <w:t>պայմանագրում</w:t>
      </w:r>
      <w:r w:rsidR="002A4D82" w:rsidRPr="008E7085">
        <w:rPr>
          <w:rFonts w:ascii="GHEA Mariam" w:hAnsi="GHEA Mariam"/>
          <w:sz w:val="20"/>
          <w:lang w:val="af-ZA"/>
        </w:rPr>
        <w:t xml:space="preserve"> 2018 </w:t>
      </w:r>
      <w:r w:rsidR="00C16054" w:rsidRPr="008E7085">
        <w:rPr>
          <w:rFonts w:ascii="GHEA Mariam" w:hAnsi="GHEA Mariam"/>
          <w:sz w:val="20"/>
          <w:lang w:val="af-ZA"/>
        </w:rPr>
        <w:t xml:space="preserve">թվականի </w:t>
      </w:r>
      <w:r w:rsidR="007A4660">
        <w:rPr>
          <w:rFonts w:ascii="GHEA Mariam" w:hAnsi="GHEA Mariam"/>
          <w:sz w:val="20"/>
          <w:lang w:val="af-ZA"/>
        </w:rPr>
        <w:t>դեկտեմբեր</w:t>
      </w:r>
      <w:r w:rsidR="008E7085" w:rsidRPr="008E7085">
        <w:rPr>
          <w:rFonts w:ascii="GHEA Mariam" w:hAnsi="GHEA Mariam"/>
          <w:sz w:val="20"/>
          <w:lang w:val="af-ZA"/>
        </w:rPr>
        <w:t>ի 0</w:t>
      </w:r>
      <w:r w:rsidR="007A4660">
        <w:rPr>
          <w:rFonts w:ascii="GHEA Mariam" w:hAnsi="GHEA Mariam"/>
          <w:sz w:val="20"/>
          <w:lang w:val="af-ZA"/>
        </w:rPr>
        <w:t>6</w:t>
      </w:r>
      <w:r w:rsidR="00C16054" w:rsidRPr="008E7085">
        <w:rPr>
          <w:rFonts w:ascii="GHEA Mariam" w:hAnsi="GHEA Mariam"/>
          <w:sz w:val="20"/>
          <w:lang w:val="af-ZA"/>
        </w:rPr>
        <w:t>-</w:t>
      </w:r>
      <w:r w:rsidR="002A4D82" w:rsidRPr="008E7085">
        <w:rPr>
          <w:rFonts w:ascii="GHEA Mariam" w:hAnsi="GHEA Mariam"/>
          <w:sz w:val="20"/>
          <w:lang w:val="af-ZA"/>
        </w:rPr>
        <w:t>ին</w:t>
      </w:r>
      <w:r w:rsidR="0013640F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կատարված</w:t>
      </w:r>
      <w:r w:rsidR="00A15944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փոփոխությունների</w:t>
      </w:r>
      <w:r w:rsidR="00A15944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վերաբերյալ</w:t>
      </w:r>
      <w:r w:rsidR="00584131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համառոտ</w:t>
      </w:r>
      <w:r w:rsidR="0080439B" w:rsidRPr="008E7085">
        <w:rPr>
          <w:rFonts w:ascii="GHEA Mariam" w:hAnsi="GHEA Mariam"/>
          <w:sz w:val="20"/>
          <w:lang w:val="af-ZA"/>
        </w:rPr>
        <w:t xml:space="preserve"> </w:t>
      </w:r>
      <w:r w:rsidR="004817D7" w:rsidRPr="008E7085">
        <w:rPr>
          <w:rFonts w:ascii="GHEA Mariam" w:hAnsi="GHEA Mariam"/>
          <w:sz w:val="20"/>
          <w:lang w:val="af-ZA"/>
        </w:rPr>
        <w:t>տեղեկատվությունը</w:t>
      </w:r>
      <w:r w:rsidR="002A4D82" w:rsidRPr="008E7085">
        <w:rPr>
          <w:rFonts w:ascii="GHEA Mariam" w:hAnsi="GHEA Mariam"/>
          <w:sz w:val="20"/>
          <w:lang w:val="af-ZA"/>
        </w:rPr>
        <w:t xml:space="preserve"> և կատարված փոփոխությունը պարունակող` երկկողմ հաստատված փաստաթղթի պատճենը։</w:t>
      </w:r>
      <w:bookmarkStart w:id="0" w:name="_GoBack"/>
      <w:bookmarkEnd w:id="0"/>
    </w:p>
    <w:p w:rsidR="00F56E2F" w:rsidRPr="008E7085" w:rsidRDefault="004817D7" w:rsidP="00C16054">
      <w:pPr>
        <w:spacing w:after="240" w:line="360" w:lineRule="auto"/>
        <w:ind w:left="4140" w:hanging="3420"/>
        <w:rPr>
          <w:rFonts w:ascii="GHEA Mariam" w:hAnsi="GHEA Mariam"/>
          <w:sz w:val="20"/>
          <w:lang w:val="af-ZA"/>
        </w:rPr>
      </w:pPr>
      <w:r w:rsidRPr="008E7085">
        <w:rPr>
          <w:rFonts w:ascii="GHEA Mariam" w:hAnsi="GHEA Mariam"/>
          <w:b/>
          <w:sz w:val="20"/>
          <w:lang w:val="af-ZA"/>
        </w:rPr>
        <w:t>Փոփոխության</w:t>
      </w:r>
      <w:r w:rsidR="002A4D82" w:rsidRPr="008E7085">
        <w:rPr>
          <w:rFonts w:ascii="GHEA Mariam" w:hAnsi="GHEA Mariam"/>
          <w:b/>
          <w:sz w:val="20"/>
          <w:lang w:val="af-ZA"/>
        </w:rPr>
        <w:t xml:space="preserve"> առաջացման</w:t>
      </w:r>
      <w:r w:rsidR="00947E7C" w:rsidRPr="008E7085">
        <w:rPr>
          <w:rFonts w:ascii="GHEA Mariam" w:hAnsi="GHEA Mariam"/>
          <w:b/>
          <w:sz w:val="20"/>
          <w:lang w:val="af-ZA"/>
        </w:rPr>
        <w:t xml:space="preserve"> </w:t>
      </w:r>
      <w:r w:rsidRPr="008E7085">
        <w:rPr>
          <w:rFonts w:ascii="GHEA Mariam" w:hAnsi="GHEA Mariam"/>
          <w:b/>
          <w:sz w:val="20"/>
          <w:lang w:val="af-ZA"/>
        </w:rPr>
        <w:t>պատճառ։</w:t>
      </w:r>
      <w:r w:rsidR="002A4D82" w:rsidRPr="008E7085">
        <w:rPr>
          <w:rFonts w:ascii="GHEA Mariam" w:hAnsi="GHEA Mariam"/>
          <w:sz w:val="20"/>
          <w:lang w:val="af-ZA"/>
        </w:rPr>
        <w:t xml:space="preserve"> </w:t>
      </w:r>
      <w:r w:rsidR="007A4660">
        <w:rPr>
          <w:rFonts w:ascii="GHEA Mariam" w:hAnsi="GHEA Mariam"/>
          <w:sz w:val="20"/>
          <w:lang w:val="af-ZA"/>
        </w:rPr>
        <w:t>պայմանագրի 10</w:t>
      </w:r>
      <w:r w:rsidR="007A4660">
        <w:rPr>
          <w:rFonts w:ascii="GHEA Mariam" w:hAnsi="GHEA Mariam"/>
          <w:sz w:val="20"/>
          <w:lang w:val="en-ZW"/>
        </w:rPr>
        <w:t xml:space="preserve">% </w:t>
      </w:r>
      <w:r w:rsidR="007A4660">
        <w:rPr>
          <w:rFonts w:ascii="GHEA Mariam" w:hAnsi="GHEA Mariam"/>
          <w:sz w:val="20"/>
        </w:rPr>
        <w:t>ավելացում</w:t>
      </w:r>
      <w:r w:rsidR="002A4D82" w:rsidRPr="008E7085">
        <w:rPr>
          <w:rFonts w:ascii="GHEA Mariam" w:hAnsi="GHEA Mariam"/>
          <w:sz w:val="20"/>
          <w:lang w:val="af-ZA"/>
        </w:rPr>
        <w:t>:</w:t>
      </w:r>
    </w:p>
    <w:p w:rsidR="00CC0F58" w:rsidRPr="008E7085" w:rsidRDefault="00F56E2F" w:rsidP="00CC0F58">
      <w:pPr>
        <w:spacing w:after="240" w:line="360" w:lineRule="auto"/>
        <w:ind w:left="4248" w:hanging="3539"/>
        <w:jc w:val="both"/>
        <w:rPr>
          <w:rFonts w:ascii="GHEA Mariam" w:hAnsi="GHEA Mariam"/>
          <w:sz w:val="20"/>
          <w:lang w:val="af-ZA"/>
        </w:rPr>
      </w:pPr>
      <w:r w:rsidRPr="008E7085">
        <w:rPr>
          <w:rFonts w:ascii="GHEA Mariam" w:hAnsi="GHEA Mariam" w:cs="Sylfaen"/>
          <w:b/>
          <w:sz w:val="20"/>
          <w:lang w:val="af-ZA"/>
        </w:rPr>
        <w:t>Փոփոխության</w:t>
      </w:r>
      <w:r w:rsidRPr="008E7085">
        <w:rPr>
          <w:rFonts w:ascii="GHEA Mariam" w:hAnsi="GHEA Mariam"/>
          <w:b/>
          <w:sz w:val="20"/>
          <w:lang w:val="af-ZA"/>
        </w:rPr>
        <w:t xml:space="preserve"> </w:t>
      </w:r>
      <w:r w:rsidRPr="008E7085">
        <w:rPr>
          <w:rFonts w:ascii="GHEA Mariam" w:hAnsi="GHEA Mariam" w:cs="Sylfaen"/>
          <w:b/>
          <w:sz w:val="20"/>
          <w:lang w:val="af-ZA"/>
        </w:rPr>
        <w:t>նկարագրություն</w:t>
      </w:r>
      <w:r w:rsidRPr="008E7085">
        <w:rPr>
          <w:rFonts w:ascii="GHEA Mariam" w:hAnsi="GHEA Mariam" w:cs="Arial Armenian"/>
          <w:sz w:val="20"/>
          <w:lang w:val="af-ZA"/>
        </w:rPr>
        <w:t>։</w:t>
      </w:r>
      <w:r w:rsidRPr="008E7085">
        <w:rPr>
          <w:rFonts w:ascii="GHEA Mariam" w:hAnsi="GHEA Mariam"/>
          <w:sz w:val="20"/>
          <w:lang w:val="af-ZA"/>
        </w:rPr>
        <w:t xml:space="preserve"> </w:t>
      </w:r>
      <w:r w:rsidRPr="008E7085">
        <w:rPr>
          <w:rFonts w:ascii="GHEA Mariam" w:hAnsi="GHEA Mariam"/>
          <w:sz w:val="20"/>
          <w:lang w:val="af-ZA"/>
        </w:rPr>
        <w:tab/>
      </w:r>
      <w:r w:rsidR="00CC0F58" w:rsidRPr="008E7085">
        <w:rPr>
          <w:rFonts w:ascii="GHEA Mariam" w:hAnsi="GHEA Mariam"/>
          <w:sz w:val="20"/>
          <w:lang w:val="af-ZA"/>
        </w:rPr>
        <w:t xml:space="preserve">Կողմերը համաձայնագրով </w:t>
      </w:r>
      <w:r w:rsidR="007A4660">
        <w:rPr>
          <w:rFonts w:ascii="GHEA Mariam" w:hAnsi="GHEA Mariam"/>
          <w:sz w:val="20"/>
          <w:lang w:val="af-ZA"/>
        </w:rPr>
        <w:t>ավելացրել են պայմանագիրը 10</w:t>
      </w:r>
      <w:r w:rsidR="007A4660">
        <w:rPr>
          <w:rFonts w:ascii="GHEA Mariam" w:hAnsi="GHEA Mariam"/>
          <w:sz w:val="20"/>
          <w:lang w:val="en-ZW"/>
        </w:rPr>
        <w:t>%</w:t>
      </w:r>
      <w:r w:rsidR="007A4660">
        <w:rPr>
          <w:rFonts w:ascii="GHEA Mariam" w:hAnsi="GHEA Mariam"/>
          <w:sz w:val="20"/>
        </w:rPr>
        <w:t>-ի չափով</w:t>
      </w:r>
      <w:r w:rsidR="00CC0F58" w:rsidRPr="008E7085">
        <w:rPr>
          <w:rFonts w:ascii="GHEA Mariam" w:hAnsi="GHEA Mariam"/>
          <w:sz w:val="20"/>
          <w:lang w:val="af-ZA"/>
        </w:rPr>
        <w:t>:</w:t>
      </w:r>
    </w:p>
    <w:p w:rsidR="00CC0F58" w:rsidRPr="008E7085" w:rsidRDefault="00F56E2F" w:rsidP="00CC0F58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8E7085">
        <w:rPr>
          <w:rFonts w:ascii="GHEA Mariam" w:hAnsi="GHEA Mariam" w:cs="Sylfaen"/>
          <w:b/>
          <w:sz w:val="20"/>
          <w:lang w:val="af-ZA"/>
        </w:rPr>
        <w:t>Փոփոխության</w:t>
      </w:r>
      <w:r w:rsidRPr="008E7085">
        <w:rPr>
          <w:rFonts w:ascii="GHEA Mariam" w:hAnsi="GHEA Mariam"/>
          <w:b/>
          <w:sz w:val="20"/>
          <w:lang w:val="af-ZA"/>
        </w:rPr>
        <w:t xml:space="preserve"> </w:t>
      </w:r>
      <w:r w:rsidRPr="008E7085">
        <w:rPr>
          <w:rFonts w:ascii="GHEA Mariam" w:hAnsi="GHEA Mariam" w:cs="Sylfaen"/>
          <w:b/>
          <w:sz w:val="20"/>
          <w:lang w:val="af-ZA"/>
        </w:rPr>
        <w:t>հիմնավորում</w:t>
      </w:r>
      <w:r w:rsidRPr="008E7085">
        <w:rPr>
          <w:rFonts w:ascii="GHEA Mariam" w:hAnsi="GHEA Mariam" w:cs="Arial Armenian"/>
          <w:b/>
          <w:sz w:val="20"/>
          <w:lang w:val="af-ZA"/>
        </w:rPr>
        <w:t>։</w:t>
      </w:r>
      <w:r w:rsidR="00C16054" w:rsidRPr="008E7085">
        <w:rPr>
          <w:rFonts w:ascii="GHEA Mariam" w:hAnsi="GHEA Mariam" w:cs="Arial Armenian"/>
          <w:b/>
          <w:sz w:val="20"/>
          <w:lang w:val="af-ZA"/>
        </w:rPr>
        <w:t xml:space="preserve"> </w:t>
      </w:r>
      <w:r w:rsidR="00CC0F58" w:rsidRPr="008E7085">
        <w:rPr>
          <w:rFonts w:ascii="GHEA Mariam" w:hAnsi="GHEA Mariam" w:cs="Arial Armenian"/>
          <w:sz w:val="20"/>
          <w:lang w:val="af-ZA"/>
        </w:rPr>
        <w:t xml:space="preserve">Փոփոխությունը կատարվել է </w:t>
      </w:r>
      <w:r w:rsidR="005A2E66" w:rsidRPr="008E7085">
        <w:rPr>
          <w:rFonts w:ascii="GHEA Mariam" w:hAnsi="GHEA Mariam" w:cs="Sylfaen"/>
          <w:sz w:val="20"/>
        </w:rPr>
        <w:t>ՀՀ Կա</w:t>
      </w:r>
      <w:r w:rsidR="00C16054" w:rsidRPr="008E7085">
        <w:rPr>
          <w:rFonts w:ascii="GHEA Mariam" w:hAnsi="GHEA Mariam" w:cs="Sylfaen"/>
          <w:sz w:val="20"/>
        </w:rPr>
        <w:t>ռավարության 2017թ. մայիսի 4-ի N</w:t>
      </w:r>
      <w:r w:rsidR="009B695F" w:rsidRPr="008E7085">
        <w:rPr>
          <w:rFonts w:ascii="GHEA Mariam" w:hAnsi="GHEA Mariam" w:cs="Sylfaen"/>
          <w:sz w:val="20"/>
        </w:rPr>
        <w:t xml:space="preserve"> </w:t>
      </w:r>
      <w:r w:rsidR="005A2E66" w:rsidRPr="008E7085">
        <w:rPr>
          <w:rFonts w:ascii="GHEA Mariam" w:hAnsi="GHEA Mariam" w:cs="Sylfaen"/>
          <w:sz w:val="20"/>
        </w:rPr>
        <w:t>526</w:t>
      </w:r>
      <w:r w:rsidR="009B695F" w:rsidRPr="008E7085">
        <w:rPr>
          <w:rFonts w:ascii="GHEA Mariam" w:hAnsi="GHEA Mariam" w:cs="Sylfaen"/>
          <w:sz w:val="20"/>
        </w:rPr>
        <w:t xml:space="preserve"> </w:t>
      </w:r>
      <w:r w:rsidR="005A2E66" w:rsidRPr="008E7085">
        <w:rPr>
          <w:rFonts w:ascii="GHEA Mariam" w:hAnsi="GHEA Mariam" w:cs="Sylfaen"/>
          <w:sz w:val="20"/>
        </w:rPr>
        <w:t xml:space="preserve">Ն որոշմամբ հաստատված </w:t>
      </w:r>
      <w:r w:rsidR="00287EE3" w:rsidRPr="008E7085">
        <w:rPr>
          <w:rFonts w:ascii="GHEA Mariam" w:hAnsi="GHEA Mariam" w:cs="Sylfaen"/>
          <w:sz w:val="20"/>
          <w:lang w:val="af-ZA"/>
        </w:rPr>
        <w:t>«</w:t>
      </w:r>
      <w:r w:rsidR="005A2E66" w:rsidRPr="007A4660">
        <w:rPr>
          <w:rFonts w:ascii="GHEA Mariam" w:hAnsi="GHEA Mariam" w:cs="Arial Armenian"/>
          <w:sz w:val="20"/>
          <w:lang w:val="af-ZA"/>
        </w:rPr>
        <w:t>Գնումների գործընթացի կազմակերպման</w:t>
      </w:r>
      <w:r w:rsidR="00287EE3" w:rsidRPr="007A4660">
        <w:rPr>
          <w:rFonts w:ascii="GHEA Mariam" w:hAnsi="GHEA Mariam" w:cs="Arial Armenian"/>
          <w:sz w:val="20"/>
          <w:lang w:val="af-ZA"/>
        </w:rPr>
        <w:t>»</w:t>
      </w:r>
      <w:r w:rsidR="005A2E66" w:rsidRPr="007A4660">
        <w:rPr>
          <w:rFonts w:ascii="GHEA Mariam" w:hAnsi="GHEA Mariam" w:cs="Arial Armenian"/>
          <w:sz w:val="20"/>
          <w:lang w:val="af-ZA"/>
        </w:rPr>
        <w:t xml:space="preserve"> կարգ</w:t>
      </w:r>
      <w:r w:rsidR="00CC0F58" w:rsidRPr="007A4660">
        <w:rPr>
          <w:rFonts w:ascii="GHEA Mariam" w:hAnsi="GHEA Mariam" w:cs="Arial Armenian"/>
          <w:sz w:val="20"/>
          <w:lang w:val="af-ZA"/>
        </w:rPr>
        <w:t>ով սահմա</w:t>
      </w:r>
      <w:r w:rsidR="000511E0" w:rsidRPr="007A4660">
        <w:rPr>
          <w:rFonts w:ascii="GHEA Mariam" w:hAnsi="GHEA Mariam" w:cs="Arial Armenian"/>
          <w:sz w:val="20"/>
          <w:lang w:val="af-ZA"/>
        </w:rPr>
        <w:t>նված պայմաններին համապատասխան՝ պ</w:t>
      </w:r>
      <w:r w:rsidR="00CC0F58" w:rsidRPr="007A4660">
        <w:rPr>
          <w:rFonts w:ascii="GHEA Mariam" w:hAnsi="GHEA Mariam" w:cs="Arial Armenian"/>
          <w:sz w:val="20"/>
          <w:lang w:val="af-ZA"/>
        </w:rPr>
        <w:t>այման</w:t>
      </w:r>
      <w:r w:rsidR="005A2E66" w:rsidRPr="007A4660">
        <w:rPr>
          <w:rFonts w:ascii="GHEA Mariam" w:hAnsi="GHEA Mariam" w:cs="Arial Armenian"/>
          <w:sz w:val="20"/>
          <w:lang w:val="af-ZA"/>
        </w:rPr>
        <w:t>ա</w:t>
      </w:r>
      <w:r w:rsidR="00CC0F58" w:rsidRPr="007A4660">
        <w:rPr>
          <w:rFonts w:ascii="GHEA Mariam" w:hAnsi="GHEA Mariam" w:cs="Arial Armenian"/>
          <w:sz w:val="20"/>
          <w:lang w:val="af-ZA"/>
        </w:rPr>
        <w:t xml:space="preserve">գրի </w:t>
      </w:r>
      <w:r w:rsidR="00D459BE" w:rsidRPr="007A4660">
        <w:rPr>
          <w:rFonts w:ascii="GHEA Mariam" w:hAnsi="GHEA Mariam" w:cs="Arial Armenian"/>
          <w:sz w:val="20"/>
          <w:lang w:val="af-ZA"/>
        </w:rPr>
        <w:t>7.8</w:t>
      </w:r>
      <w:r w:rsidR="00CC0F58" w:rsidRPr="007A4660">
        <w:rPr>
          <w:rFonts w:ascii="GHEA Mariam" w:hAnsi="GHEA Mariam" w:cs="Arial Armenian"/>
          <w:sz w:val="20"/>
          <w:lang w:val="af-ZA"/>
        </w:rPr>
        <w:t xml:space="preserve"> կետի համաձայն</w:t>
      </w:r>
      <w:r w:rsidR="007A4660" w:rsidRPr="007A4660">
        <w:rPr>
          <w:rFonts w:ascii="GHEA Mariam" w:hAnsi="GHEA Mariam" w:cs="Arial Armenian"/>
          <w:sz w:val="20"/>
          <w:lang w:val="af-ZA"/>
        </w:rPr>
        <w:t xml:space="preserve">, </w:t>
      </w:r>
      <w:r w:rsidR="007A4660" w:rsidRPr="007A4660">
        <w:rPr>
          <w:rFonts w:ascii="GHEA Mariam" w:hAnsi="GHEA Mariam" w:cs="Arial Armenian"/>
          <w:sz w:val="20"/>
          <w:lang w:val="af-ZA"/>
        </w:rPr>
        <w:t>«Գնումների մասին» ՀՀ օրենքի 23-րդ հոդվածի 1-ին բաժնի 3-րդ կետի բ ենթակետով</w:t>
      </w:r>
      <w:r w:rsidR="00CC0F58" w:rsidRPr="007A4660">
        <w:rPr>
          <w:rFonts w:ascii="GHEA Mariam" w:hAnsi="GHEA Mariam" w:cs="Arial Armenian"/>
          <w:sz w:val="20"/>
          <w:lang w:val="af-ZA"/>
        </w:rPr>
        <w:t>:</w:t>
      </w:r>
    </w:p>
    <w:p w:rsidR="002E5131" w:rsidRPr="008E7085" w:rsidRDefault="002E5131" w:rsidP="002E5131">
      <w:pPr>
        <w:spacing w:after="240" w:line="360" w:lineRule="auto"/>
        <w:ind w:left="4248" w:hanging="3539"/>
        <w:jc w:val="both"/>
        <w:rPr>
          <w:rFonts w:ascii="GHEA Mariam" w:hAnsi="GHEA Mariam"/>
          <w:sz w:val="20"/>
          <w:lang w:val="af-ZA"/>
        </w:rPr>
      </w:pPr>
    </w:p>
    <w:p w:rsidR="00570526" w:rsidRPr="008E7085" w:rsidRDefault="00570526" w:rsidP="00F56E2F">
      <w:pPr>
        <w:spacing w:after="240" w:line="360" w:lineRule="auto"/>
        <w:ind w:left="709"/>
        <w:rPr>
          <w:rFonts w:ascii="GHEA Mariam" w:hAnsi="GHEA Mariam" w:cs="Sylfaen"/>
          <w:sz w:val="20"/>
          <w:lang w:val="en-ZW"/>
        </w:rPr>
      </w:pPr>
      <w:r w:rsidRPr="008E7085">
        <w:rPr>
          <w:rFonts w:ascii="GHEA Mariam" w:hAnsi="GHEA Mariam" w:cs="Sylfaen"/>
          <w:sz w:val="20"/>
          <w:lang w:val="af-ZA"/>
        </w:rPr>
        <w:t>Պատվիրատու</w:t>
      </w:r>
      <w:r w:rsidRPr="008E7085">
        <w:rPr>
          <w:rFonts w:ascii="GHEA Mariam" w:hAnsi="GHEA Mariam"/>
          <w:sz w:val="20"/>
          <w:lang w:val="af-ZA"/>
        </w:rPr>
        <w:t xml:space="preserve">`  </w:t>
      </w:r>
      <w:r w:rsidR="004831FC" w:rsidRPr="008E7085">
        <w:rPr>
          <w:rFonts w:ascii="GHEA Mariam" w:hAnsi="GHEA Mariam" w:cs="Sylfaen"/>
          <w:sz w:val="20"/>
          <w:lang w:val="af-ZA"/>
        </w:rPr>
        <w:t>ՀՀ</w:t>
      </w:r>
      <w:r w:rsidR="004831FC" w:rsidRPr="008E7085">
        <w:rPr>
          <w:rFonts w:ascii="GHEA Mariam" w:hAnsi="GHEA Mariam"/>
          <w:sz w:val="20"/>
          <w:lang w:val="af-ZA"/>
        </w:rPr>
        <w:t xml:space="preserve"> </w:t>
      </w:r>
      <w:r w:rsidR="00CC0F58" w:rsidRPr="008E7085">
        <w:rPr>
          <w:rFonts w:ascii="GHEA Mariam" w:hAnsi="GHEA Mariam" w:cs="Sylfaen"/>
          <w:sz w:val="20"/>
          <w:lang w:val="en-ZW"/>
        </w:rPr>
        <w:t>անշարժ գույքի կադաստրի կոմիտե</w:t>
      </w:r>
    </w:p>
    <w:p w:rsidR="00613058" w:rsidRPr="008E7085" w:rsidRDefault="00613058" w:rsidP="00570526">
      <w:pPr>
        <w:pStyle w:val="BodyTextIndent3"/>
        <w:spacing w:after="240" w:line="360" w:lineRule="auto"/>
        <w:ind w:firstLine="709"/>
        <w:rPr>
          <w:rFonts w:ascii="GHEA Mariam" w:hAnsi="GHEA Mariam" w:cs="Sylfaen"/>
          <w:b w:val="0"/>
          <w:sz w:val="20"/>
          <w:u w:val="none"/>
          <w:lang w:val="es-ES"/>
        </w:rPr>
      </w:pPr>
    </w:p>
    <w:sectPr w:rsidR="00613058" w:rsidRPr="008E708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AC" w:rsidRDefault="00EB59AC">
      <w:r>
        <w:separator/>
      </w:r>
    </w:p>
  </w:endnote>
  <w:endnote w:type="continuationSeparator" w:id="0">
    <w:p w:rsidR="00EB59AC" w:rsidRDefault="00EB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4220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4220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660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AC" w:rsidRDefault="00EB59AC">
      <w:r>
        <w:separator/>
      </w:r>
    </w:p>
  </w:footnote>
  <w:footnote w:type="continuationSeparator" w:id="0">
    <w:p w:rsidR="00EB59AC" w:rsidRDefault="00EB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11E0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7D3"/>
    <w:rsid w:val="001B0C0E"/>
    <w:rsid w:val="001B33E6"/>
    <w:rsid w:val="001B575B"/>
    <w:rsid w:val="001C13FF"/>
    <w:rsid w:val="001C220F"/>
    <w:rsid w:val="001C521B"/>
    <w:rsid w:val="001C578F"/>
    <w:rsid w:val="001F5BAF"/>
    <w:rsid w:val="00201256"/>
    <w:rsid w:val="00205535"/>
    <w:rsid w:val="002137CA"/>
    <w:rsid w:val="0022406C"/>
    <w:rsid w:val="00226F64"/>
    <w:rsid w:val="00231FF3"/>
    <w:rsid w:val="00237045"/>
    <w:rsid w:val="00237D02"/>
    <w:rsid w:val="00245FAF"/>
    <w:rsid w:val="002540CE"/>
    <w:rsid w:val="0026753B"/>
    <w:rsid w:val="002827E6"/>
    <w:rsid w:val="00287AF2"/>
    <w:rsid w:val="00287EE3"/>
    <w:rsid w:val="002955FD"/>
    <w:rsid w:val="002A4D82"/>
    <w:rsid w:val="002A5B15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327AA"/>
    <w:rsid w:val="00341CA5"/>
    <w:rsid w:val="003432E9"/>
    <w:rsid w:val="00345C5A"/>
    <w:rsid w:val="00347EFE"/>
    <w:rsid w:val="003604CF"/>
    <w:rsid w:val="003654FE"/>
    <w:rsid w:val="00366B43"/>
    <w:rsid w:val="0036770F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A2DF6"/>
    <w:rsid w:val="003B24BE"/>
    <w:rsid w:val="003B2BED"/>
    <w:rsid w:val="003C0293"/>
    <w:rsid w:val="003D31E5"/>
    <w:rsid w:val="003D5271"/>
    <w:rsid w:val="003E343E"/>
    <w:rsid w:val="003E58D1"/>
    <w:rsid w:val="003E705D"/>
    <w:rsid w:val="003F49B4"/>
    <w:rsid w:val="003F4C76"/>
    <w:rsid w:val="004119E5"/>
    <w:rsid w:val="00422073"/>
    <w:rsid w:val="0043269D"/>
    <w:rsid w:val="00441E90"/>
    <w:rsid w:val="00454284"/>
    <w:rsid w:val="00467A9D"/>
    <w:rsid w:val="00473936"/>
    <w:rsid w:val="00480FFF"/>
    <w:rsid w:val="004817D7"/>
    <w:rsid w:val="004831FC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31D12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2E66"/>
    <w:rsid w:val="005A7CDE"/>
    <w:rsid w:val="005B30BE"/>
    <w:rsid w:val="005C39A0"/>
    <w:rsid w:val="005D0F4E"/>
    <w:rsid w:val="005E2F58"/>
    <w:rsid w:val="005F254D"/>
    <w:rsid w:val="00613058"/>
    <w:rsid w:val="006220BA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6D6"/>
    <w:rsid w:val="00683E3A"/>
    <w:rsid w:val="00686425"/>
    <w:rsid w:val="00686E46"/>
    <w:rsid w:val="006A08DF"/>
    <w:rsid w:val="006A194A"/>
    <w:rsid w:val="006B721A"/>
    <w:rsid w:val="006B7B4E"/>
    <w:rsid w:val="006C35CC"/>
    <w:rsid w:val="006D2324"/>
    <w:rsid w:val="006E0726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430B8"/>
    <w:rsid w:val="00743D8B"/>
    <w:rsid w:val="007443A1"/>
    <w:rsid w:val="00750AE6"/>
    <w:rsid w:val="00751333"/>
    <w:rsid w:val="007513A1"/>
    <w:rsid w:val="00751840"/>
    <w:rsid w:val="0075655D"/>
    <w:rsid w:val="00760AA2"/>
    <w:rsid w:val="00765F01"/>
    <w:rsid w:val="0077270E"/>
    <w:rsid w:val="00785063"/>
    <w:rsid w:val="007A3244"/>
    <w:rsid w:val="007A44B1"/>
    <w:rsid w:val="007A4660"/>
    <w:rsid w:val="007A795B"/>
    <w:rsid w:val="007B6C31"/>
    <w:rsid w:val="007C3B03"/>
    <w:rsid w:val="007C7163"/>
    <w:rsid w:val="007F0193"/>
    <w:rsid w:val="007F040C"/>
    <w:rsid w:val="007F58E8"/>
    <w:rsid w:val="0080439B"/>
    <w:rsid w:val="00805D1B"/>
    <w:rsid w:val="00807815"/>
    <w:rsid w:val="0081605F"/>
    <w:rsid w:val="00823294"/>
    <w:rsid w:val="00827414"/>
    <w:rsid w:val="0085228E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085"/>
    <w:rsid w:val="008F5FBD"/>
    <w:rsid w:val="008F7DC4"/>
    <w:rsid w:val="00901B34"/>
    <w:rsid w:val="00907C60"/>
    <w:rsid w:val="00910DE9"/>
    <w:rsid w:val="00913176"/>
    <w:rsid w:val="00916899"/>
    <w:rsid w:val="0092549D"/>
    <w:rsid w:val="00927CBE"/>
    <w:rsid w:val="009337B2"/>
    <w:rsid w:val="0093463C"/>
    <w:rsid w:val="00936D8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95F"/>
    <w:rsid w:val="009B75F2"/>
    <w:rsid w:val="009C40FA"/>
    <w:rsid w:val="009D3A60"/>
    <w:rsid w:val="009E5F93"/>
    <w:rsid w:val="009F2C84"/>
    <w:rsid w:val="009F2F65"/>
    <w:rsid w:val="009F5D08"/>
    <w:rsid w:val="00A03098"/>
    <w:rsid w:val="00A15944"/>
    <w:rsid w:val="00A22DFC"/>
    <w:rsid w:val="00A30C0F"/>
    <w:rsid w:val="00A353C1"/>
    <w:rsid w:val="00A36B72"/>
    <w:rsid w:val="00A53E00"/>
    <w:rsid w:val="00A70700"/>
    <w:rsid w:val="00A72AAE"/>
    <w:rsid w:val="00A75843"/>
    <w:rsid w:val="00A97794"/>
    <w:rsid w:val="00AA557C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85BA6"/>
    <w:rsid w:val="00BD2B29"/>
    <w:rsid w:val="00BE08E1"/>
    <w:rsid w:val="00BE4030"/>
    <w:rsid w:val="00BE4581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6677"/>
    <w:rsid w:val="00C90538"/>
    <w:rsid w:val="00C911BD"/>
    <w:rsid w:val="00C926B7"/>
    <w:rsid w:val="00CA1F0B"/>
    <w:rsid w:val="00CA6069"/>
    <w:rsid w:val="00CC0F58"/>
    <w:rsid w:val="00CC219C"/>
    <w:rsid w:val="00CD6DD7"/>
    <w:rsid w:val="00CE2FA4"/>
    <w:rsid w:val="00CE5FD6"/>
    <w:rsid w:val="00CE77EE"/>
    <w:rsid w:val="00D02A87"/>
    <w:rsid w:val="00D03D8D"/>
    <w:rsid w:val="00D043CD"/>
    <w:rsid w:val="00D04A37"/>
    <w:rsid w:val="00D04D6D"/>
    <w:rsid w:val="00D0571B"/>
    <w:rsid w:val="00D0598D"/>
    <w:rsid w:val="00D06E8D"/>
    <w:rsid w:val="00D1512F"/>
    <w:rsid w:val="00D2725C"/>
    <w:rsid w:val="00D277C6"/>
    <w:rsid w:val="00D405E4"/>
    <w:rsid w:val="00D41610"/>
    <w:rsid w:val="00D459BE"/>
    <w:rsid w:val="00D471C8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B6E22"/>
    <w:rsid w:val="00DC4A38"/>
    <w:rsid w:val="00E01A37"/>
    <w:rsid w:val="00E0504B"/>
    <w:rsid w:val="00E14174"/>
    <w:rsid w:val="00E2042E"/>
    <w:rsid w:val="00E24553"/>
    <w:rsid w:val="00E24AA7"/>
    <w:rsid w:val="00E3159D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38DB"/>
    <w:rsid w:val="00E96BC2"/>
    <w:rsid w:val="00EA2281"/>
    <w:rsid w:val="00EB5497"/>
    <w:rsid w:val="00EB59AC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14F7"/>
    <w:rsid w:val="00F408C7"/>
    <w:rsid w:val="00F41F77"/>
    <w:rsid w:val="00F546D9"/>
    <w:rsid w:val="00F56E2F"/>
    <w:rsid w:val="00F570A9"/>
    <w:rsid w:val="00F63219"/>
    <w:rsid w:val="00F714E0"/>
    <w:rsid w:val="00F750C8"/>
    <w:rsid w:val="00F7705D"/>
    <w:rsid w:val="00F81A3F"/>
    <w:rsid w:val="00F97516"/>
    <w:rsid w:val="00F97BAF"/>
    <w:rsid w:val="00FA127B"/>
    <w:rsid w:val="00FA58D8"/>
    <w:rsid w:val="00FB2C5C"/>
    <w:rsid w:val="00FC062E"/>
    <w:rsid w:val="00FC79F3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9D2E6"/>
  <w15:docId w15:val="{B1E389DF-5767-4812-B636-82886B2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31</cp:revision>
  <cp:lastPrinted>2012-10-05T06:52:00Z</cp:lastPrinted>
  <dcterms:created xsi:type="dcterms:W3CDTF">2017-02-07T13:07:00Z</dcterms:created>
  <dcterms:modified xsi:type="dcterms:W3CDTF">2018-12-11T14:29:00Z</dcterms:modified>
</cp:coreProperties>
</file>